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napToGrid w:val="0"/>
        <w:spacing w:after="312" w:afterLines="100" w:line="5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固定资产投资项目市级节能监察名单</w:t>
      </w:r>
      <w:bookmarkEnd w:id="0"/>
    </w:p>
    <w:tbl>
      <w:tblPr>
        <w:tblStyle w:val="3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724"/>
        <w:gridCol w:w="3126"/>
        <w:gridCol w:w="12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bidi="ar"/>
              </w:rPr>
              <w:t>建设单位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Cs w:val="21"/>
                <w:lang w:bidi="ar"/>
              </w:rPr>
              <w:t>项目所在区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旅大21-2/旅大16-3区域开发项目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中海石油（中国）有限公司天津分公司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滨海新区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 xml:space="preserve">北塘水库至新区水厂供水工程 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天津市水务投资集团有限公司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滨海新区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中心城区防汛排涝设施改建工程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天津排水管理处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兰峰道110KV输变电工程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国网天津市电力公司城东供电分公司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河东区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5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#11号机组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天津军粮城发电有限公司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东丽区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天津市东丽区生活垃圾综合处理厂PPP项目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中节能（天津）环保能源有限公司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东丽区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天津市第一中心医院新址增建工程项目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天津市第一中心医院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西青区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年产3.8GW高效硅基太阳能电池项目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天津爱旭太阳能科技有限公司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北辰区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9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年产22万吨高强高导精品铜线材项目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江铜华北（天津）铜业有限公司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szCs w:val="21"/>
              </w:rPr>
              <w:t>北辰区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10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津源四通分散式风力发电一期项目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中电广核（天津）售电有限公司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  <w:t>北辰区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11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中国电信集团有限公司京津冀大数据基地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中国电信集团有限公司京津冀大数据基地建设运营中心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武清区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天津大唐盘电至宝坻区供热主管线及中继泵站工程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天津蓟宝热电有限公司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宝坻区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年产13000吨高能量密度动力锂离子电池正极材料项目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天津国安盟固利新材料科技股份有限公司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宝坻区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大唐天津子牙燃气分布式能源项目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Cs w:val="21"/>
                <w:lang w:bidi="ar"/>
              </w:rPr>
              <w:t>天津大唐国际盘山发电有限责任公司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szCs w:val="21"/>
                <w:lang w:eastAsia="zh-CN"/>
              </w:rPr>
              <w:t>静海区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3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危废污泥处置再利用项目</w:t>
            </w:r>
          </w:p>
        </w:tc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天津市津彤源环保科技发展有限公司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静海区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</w:p>
  <w:p>
    <w:pPr>
      <w:pStyle w:val="2"/>
      <w:rPr>
        <w:rFonts w:ascii="宋体" w:hAnsi="宋体"/>
        <w:sz w:val="28"/>
        <w:szCs w:val="28"/>
      </w:rPr>
    </w:pPr>
  </w:p>
  <w:p>
    <w:pPr>
      <w:pStyle w:val="2"/>
      <w:rPr>
        <w:sz w:val="10"/>
        <w:szCs w:val="10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5211445</wp:posOffset>
              </wp:positionH>
              <wp:positionV relativeFrom="paragraph">
                <wp:posOffset>70485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35pt;margin-top:5.5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zKhPtUAAAALAQAADwAAAAAAAAABACAAAAAiAAAAZHJzL2Rvd25y&#10;ZXYueG1sUEsBAhQAFAAAAAgAh07iQOSi/s/IAQAAmQMAAA4AAAAAAAAAAQAgAAAAJ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DD1549"/>
    <w:rsid w:val="7CDD15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2021-06-25T06:42:00Z</dcterms:created>
  <dc:creator>春龙</dc:creator>
  <cp:lastModifiedBy>春龙</cp:lastModifiedBy>
  <dcterms:modified xsi:type="dcterms:W3CDTF">2021-06-25T06:45:24Z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EF0792B5702A4CFEA4EA3BC023449A56</vt:lpwstr>
  </property>
</Properties>
</file>